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eastAsia="SimSun" w:cs="Calibri" w:asciiTheme="minorAscii" w:hAnsiTheme="minorAscii"/>
          <w:b w:val="0"/>
          <w:bCs w:val="0"/>
          <w:color w:val="000000"/>
          <w:kern w:val="0"/>
          <w:sz w:val="28"/>
          <w:szCs w:val="28"/>
          <w:lang w:val="en-IN" w:eastAsia="zh-CN" w:bidi="ar"/>
        </w:rPr>
      </w:pPr>
      <w:r>
        <w:rPr>
          <w:rFonts w:hint="default" w:eastAsia="SimSun" w:cs="Calibri" w:asciiTheme="minorAscii" w:hAnsiTheme="minorAscii"/>
          <w:b w:val="0"/>
          <w:bCs w:val="0"/>
          <w:color w:val="000000"/>
          <w:kern w:val="0"/>
          <w:sz w:val="28"/>
          <w:szCs w:val="28"/>
          <w:lang w:val="en-IN" w:eastAsia="zh-CN" w:bidi="ar"/>
        </w:rPr>
        <w:t>Department of  Nepali</w:t>
      </w:r>
    </w:p>
    <w:p>
      <w:pPr>
        <w:keepNext w:val="0"/>
        <w:keepLines w:val="0"/>
        <w:widowControl/>
        <w:suppressLineNumbers w:val="0"/>
        <w:jc w:val="center"/>
        <w:rPr>
          <w:rFonts w:hint="default" w:eastAsia="SimSun" w:cs="Calibri" w:asciiTheme="minorAscii" w:hAnsiTheme="minorAscii"/>
          <w:b w:val="0"/>
          <w:bCs w:val="0"/>
          <w:color w:val="000000"/>
          <w:kern w:val="0"/>
          <w:sz w:val="28"/>
          <w:szCs w:val="28"/>
          <w:lang w:val="en-IN" w:eastAsia="zh-CN" w:bidi="ar"/>
        </w:rPr>
      </w:pPr>
      <w:r>
        <w:rPr>
          <w:rFonts w:hint="default" w:eastAsia="SimSun" w:cs="Calibri" w:asciiTheme="minorAscii" w:hAnsiTheme="minorAscii"/>
          <w:b w:val="0"/>
          <w:bCs w:val="0"/>
          <w:color w:val="000000"/>
          <w:kern w:val="0"/>
          <w:sz w:val="28"/>
          <w:szCs w:val="28"/>
          <w:lang w:val="en-IN" w:eastAsia="zh-CN" w:bidi="ar"/>
        </w:rPr>
        <w:t>Kalaguru Bishnu Rabha Degree College</w:t>
      </w:r>
    </w:p>
    <w:p>
      <w:pPr>
        <w:keepNext w:val="0"/>
        <w:keepLines w:val="0"/>
        <w:widowControl/>
        <w:suppressLineNumbers w:val="0"/>
        <w:jc w:val="center"/>
        <w:rPr>
          <w:rFonts w:hint="default" w:eastAsia="SimSun" w:cs="Calibri" w:asciiTheme="minorAscii" w:hAnsiTheme="minorAscii"/>
          <w:b w:val="0"/>
          <w:bCs w:val="0"/>
          <w:color w:val="000000"/>
          <w:kern w:val="0"/>
          <w:sz w:val="28"/>
          <w:szCs w:val="28"/>
          <w:lang w:val="en-IN" w:eastAsia="zh-CN" w:bidi="ar"/>
        </w:rPr>
      </w:pPr>
      <w:r>
        <w:rPr>
          <w:rFonts w:hint="default" w:eastAsia="SimSun" w:cs="Calibri" w:asciiTheme="minorAscii" w:hAnsiTheme="minorAscii"/>
          <w:b w:val="0"/>
          <w:bCs w:val="0"/>
          <w:color w:val="000000"/>
          <w:kern w:val="0"/>
          <w:sz w:val="28"/>
          <w:szCs w:val="28"/>
          <w:lang w:val="en-IN" w:eastAsia="zh-CN" w:bidi="ar"/>
        </w:rPr>
        <w:t>P.O- Orang, Udalguri, BTR</w:t>
      </w:r>
    </w:p>
    <w:p>
      <w:pPr>
        <w:keepNext w:val="0"/>
        <w:keepLines w:val="0"/>
        <w:widowControl/>
        <w:suppressLineNumbers w:val="0"/>
        <w:jc w:val="center"/>
        <w:rPr>
          <w:rFonts w:hint="default" w:eastAsia="SimSun" w:cs="Calibri" w:asciiTheme="minorAscii" w:hAnsiTheme="minorAscii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1440" w:leftChars="0" w:firstLine="720" w:firstLineChars="0"/>
        <w:jc w:val="both"/>
        <w:rPr>
          <w:rFonts w:hint="default" w:eastAsia="SimSun" w:cs="Calibri" w:asciiTheme="minorAscii" w:hAnsiTheme="minorAscii"/>
          <w:b w:val="0"/>
          <w:bCs w:val="0"/>
          <w:color w:val="000000"/>
          <w:kern w:val="0"/>
          <w:sz w:val="28"/>
          <w:szCs w:val="28"/>
          <w:lang w:val="en-IN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cs="Calibri" w:asciiTheme="minorAscii" w:hAnsiTheme="minorAscii"/>
          <w:b/>
          <w:bCs/>
          <w:sz w:val="24"/>
          <w:szCs w:val="24"/>
          <w:u w:val="single"/>
          <w:lang w:val="en-IN"/>
        </w:rPr>
      </w:pP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U</w:t>
      </w: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IN" w:eastAsia="zh-CN" w:bidi="ar"/>
        </w:rPr>
        <w:t>nder-</w:t>
      </w: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G</w:t>
      </w: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IN" w:eastAsia="zh-CN" w:bidi="ar"/>
        </w:rPr>
        <w:t>raduate</w:t>
      </w: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Programme</w:t>
      </w: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IN" w:eastAsia="zh-CN" w:bidi="ar"/>
        </w:rPr>
        <w:t xml:space="preserve"> under Bodoland University</w:t>
      </w:r>
    </w:p>
    <w:p>
      <w:pPr>
        <w:keepNext w:val="0"/>
        <w:keepLines w:val="0"/>
        <w:widowControl/>
        <w:suppressLineNumbers w:val="0"/>
        <w:ind w:left="1440" w:leftChars="0" w:firstLine="720" w:firstLineChars="0"/>
        <w:jc w:val="both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IN" w:eastAsia="zh-CN" w:bidi="ar"/>
        </w:rPr>
        <w:t>Course Obectives: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To motivate the students towards Nepali Language and  Literature as one of the recognised language in the 8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th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Schedule of Indian Constitution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To motivate the students towards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research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works in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Nepali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>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anguage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>, literature and culture.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To encourage the students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to acquire relevant knowledge and appropriate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 skills and to guide them to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demonstrate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 the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ethic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 based literary career.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>To encourage the stud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ents to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think,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analyse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 and evaluate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problem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 tobring out a logical conc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lusion thereof.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>To i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nculcate critical thinking to carry out literary investigation objectively without being biased with preconceived notions.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Programme Specific Outcome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IN" w:eastAsia="zh-CN" w:bidi="ar"/>
        </w:rPr>
        <w:t>: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It will p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repare and motivat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>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students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towards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research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>work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in Nepali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 language and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literature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>.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>It will p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rovide knowledge of a wide range of literary techniques and application of literary theories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and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methods in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a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scientific way.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It will improve the level of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understanding of theories which can be used to critical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analysis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IN" w:eastAsia="zh-CN" w:bidi="ar"/>
        </w:rPr>
        <w:t>.</w:t>
      </w:r>
    </w:p>
    <w:p>
      <w:pPr>
        <w:keepNext w:val="0"/>
        <w:keepLines w:val="0"/>
        <w:widowControl/>
        <w:suppressLineNumbers w:val="0"/>
        <w:ind w:left="720" w:leftChars="0" w:firstLine="720" w:firstLineChars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Regular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 xml:space="preserve">Course in Nepali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  <w:t>(CBCS)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>SEMESTER-I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765"/>
        <w:gridCol w:w="4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1800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5018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AECC NEPALI COMMUNICATION-1</w:t>
            </w:r>
          </w:p>
        </w:tc>
        <w:tc>
          <w:tcPr>
            <w:tcW w:w="180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FUNCTIONAL NEPALI</w:t>
            </w:r>
          </w:p>
        </w:tc>
        <w:tc>
          <w:tcPr>
            <w:tcW w:w="5018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ind w:left="420" w:leftChars="0" w:hanging="420" w:firstLineChars="0"/>
              <w:jc w:val="left"/>
            </w:pPr>
            <w:r>
              <w:rPr>
                <w:rFonts w:hint="default" w:ascii="Times New Roman" w:hAnsi="Times New Roman" w:eastAsia="Yu Gothic UI Semilight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It will provide b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asic k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nowledge of Nepali Language.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ind w:left="420" w:leftChars="0" w:hanging="420" w:firstLineChars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Yu Gothic UI Semilight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It will provide b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asic knowledge of Nepali vocabulary.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ind w:left="420" w:leftChars="0" w:hanging="420" w:firstLineChars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Yu Gothic UI Semilight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It will help the 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tudents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to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gain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c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ommunications skill in Nepali Language.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DSC/GE NEPALI-1</w:t>
            </w:r>
          </w:p>
        </w:tc>
        <w:tc>
          <w:tcPr>
            <w:tcW w:w="180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HISTORY OF NEPALI LANGUAGE AND SCRIPT</w:t>
            </w:r>
          </w:p>
        </w:tc>
        <w:tc>
          <w:tcPr>
            <w:tcW w:w="5018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ind w:left="420" w:leftChars="0" w:hanging="420" w:firstLineChars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It will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introduce the N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epali Language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along with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its specialty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and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development.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ind w:left="420" w:leftChars="0" w:hanging="420" w:firstLineChars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It will help the students t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o achieve the deep knowledge of Nepali Language by studying its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varieties with sub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– language.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ind w:left="420" w:leftChars="0" w:hanging="420" w:firstLineChars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It will acqaint the students with the h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istory of development of Script and feature of Devanagari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Script.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>SEMESTER-II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875"/>
        <w:gridCol w:w="5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1875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5033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MIL-I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(NEPALI)</w:t>
            </w:r>
          </w:p>
        </w:tc>
        <w:tc>
          <w:tcPr>
            <w:tcW w:w="1875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MODERN NEPALI POERTY AND DRAMA</w:t>
            </w:r>
          </w:p>
        </w:tc>
        <w:tc>
          <w:tcPr>
            <w:tcW w:w="5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Students will be able familiarize with Nepali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Poets from different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period of Nepali Literature.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Understand about the changes of Nepali romantic poem that place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time to time.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Students learn about different kind of Nepali drama with special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reference Balakrishna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Sama, 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herman Thapa, Gopal Prasad Rimal.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Student able to know about the history of Nepali Literature. </w:t>
            </w:r>
          </w:p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DSC/GE NEPALI-2</w:t>
            </w:r>
          </w:p>
        </w:tc>
        <w:tc>
          <w:tcPr>
            <w:tcW w:w="1875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INTRODUCTION TO NEPALI POETRY</w:t>
            </w:r>
          </w:p>
        </w:tc>
        <w:tc>
          <w:tcPr>
            <w:tcW w:w="5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Student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will be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able to know about the history of Nepali Literature.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IN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Trace the development and different stages and its background of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Nepali poetry.</w:t>
            </w:r>
          </w:p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>SEMESTER-III</w:t>
      </w:r>
    </w:p>
    <w:tbl>
      <w:tblPr>
        <w:tblStyle w:val="111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89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1890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5040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DSC-3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STUDY OF NEPALI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SHORT STORY 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NOVEL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5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illustrate history of Nepali short stories and novel.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trace the development of trends of Nepali Short stories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and novel.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describe the emotional effect of reading a few significant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Nepali short 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tories and novel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IN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Explain the influence from western short stories and Novels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, Nepali short stories and novels.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GE-3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NEPALI SOCIETY 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CULTURE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5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describe about Nepali caste and culture.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Student able to know concept of the Society and Culture.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illustrate history of Nepali culture.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study folk literature in Nepali.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SEC-1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ART OF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COMPOSITION,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EDITING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AND PROOF- READING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5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Knowledge on language, knowledge on punctuation.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Writing skills on application, advertisement call etc.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improve editing skills among the students.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Wisdom of proof reading skills on Nepali language.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>SEMESTER-IV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875"/>
        <w:gridCol w:w="5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1875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5033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MIL-2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(NEPALI)</w:t>
            </w: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NEPALI ESSAY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GRAMMAR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COMPOSITION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5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Student able to know modern Nepali Essay speciallyLaxmi Prasad Devkota, R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amkrishnaSarma, BhairabAryal and other.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trace the history of Nepali Grammar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Able to know the categories of Nepali grammar.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Able to know write Composition.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DSC-4</w:t>
            </w: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LITERARY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CRITICISM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AND NORTH-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EASTERN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NEPALI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LITERATURE</w:t>
            </w:r>
          </w:p>
        </w:tc>
        <w:tc>
          <w:tcPr>
            <w:tcW w:w="5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trace the history of literary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criticism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explain the different type of literary theory i.e.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C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lassic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ism,R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omanticism,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M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odernism,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P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ost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-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modernism.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Trace the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H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istory of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N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orth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-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East Indian Nepali literature.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GE-4</w:t>
            </w:r>
          </w:p>
        </w:tc>
        <w:tc>
          <w:tcPr>
            <w:tcW w:w="1875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NEPALI FOLK CULTURE</w:t>
            </w:r>
          </w:p>
        </w:tc>
        <w:tc>
          <w:tcPr>
            <w:tcW w:w="5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Definition, characteristics and Types of folk literature.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Know about Nepali folk song and folk tale and its significant role in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the society.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SEC-2</w:t>
            </w: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NEWS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COLLECTION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REPORTING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5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The students will be able to understand concepts 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communication and shall be able to implementation them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everyday life.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Students will be able to identify news values and comprehend the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news process.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>SEMESTER-V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845"/>
        <w:gridCol w:w="5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1845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5018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DSE NEPALI-1 A</w:t>
            </w:r>
          </w:p>
        </w:tc>
        <w:tc>
          <w:tcPr>
            <w:tcW w:w="1845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NEPALI FOLK LITERATURE AND CULTURE</w:t>
            </w:r>
          </w:p>
        </w:tc>
        <w:tc>
          <w:tcPr>
            <w:tcW w:w="50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describe about Nepali caste and culture.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Student able to know concept of the S ociety and Culture.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illustrate history of Nepali culture.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study folk literature in Nepali.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DSE/GE NEPALI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COMPARATIVE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STUDY OF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NEPALI 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ASSAMESE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LITERATURE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50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know how to read closely, critically, and deeply in at least two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different languages.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Be Familiar with broad range of literary text written in one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language, and with a more limited range of texts written in second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language.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SEC-3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ECO-TOURISM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MANAGEMENT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50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Interpret and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evaluate tourism as a phenomenon and as a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business system.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Explain the diverse nature tourism, including culture and place in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local perspective.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720" w:leftChars="0" w:firstLine="720" w:firstLineChars="0"/>
        <w:jc w:val="left"/>
        <w:rPr>
          <w:rFonts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720" w:leftChars="0" w:firstLine="720" w:firstLineChars="0"/>
        <w:jc w:val="left"/>
        <w:rPr>
          <w:rFonts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720" w:leftChars="0" w:firstLine="720" w:firstLineChars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  <w:t>Course Outcome</w:t>
      </w:r>
      <w:r>
        <w:rPr>
          <w:rFonts w:hint="default" w:ascii="Calibri" w:hAnsi="Calibri" w:eastAsia="SimSun" w:cs="Calibri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US" w:eastAsia="zh-CN" w:bidi="ar"/>
        </w:rPr>
        <w:t>Honours (CBCS)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ab/>
      </w:r>
      <w:r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  <w:t>SEMESTER-I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32"/>
          <w:szCs w:val="32"/>
          <w:lang w:val="en-IN" w:eastAsia="zh-CN" w:bidi="ar"/>
        </w:rPr>
      </w:pP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815"/>
        <w:gridCol w:w="5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1815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5033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74" w:type="dxa"/>
          </w:tcPr>
          <w:p>
            <w:pPr>
              <w:widowControl w:val="0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CC-1</w:t>
            </w:r>
          </w:p>
        </w:tc>
        <w:tc>
          <w:tcPr>
            <w:tcW w:w="1815" w:type="dxa"/>
          </w:tcPr>
          <w:p>
            <w:pPr>
              <w:widowControl w:val="0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HISTORY OF NEPALI LITERATURE</w:t>
            </w:r>
          </w:p>
        </w:tc>
        <w:tc>
          <w:tcPr>
            <w:tcW w:w="50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  <w:t>-</w:t>
            </w:r>
            <w:r>
              <w:rPr>
                <w:rFonts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Historical development of Nepali literature since pas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  <w:t>t to the present.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  <w:t>-T</w:t>
            </w:r>
            <w:r>
              <w:rPr>
                <w:rFonts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o study the vivid tendencies of Nepali literary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  <w:t xml:space="preserve"> history.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About the classification of Nepali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literature era and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comments of different researcher.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Trace the characteristics of Ancient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  <w:t>, Medieval and Modern Era.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674" w:type="dxa"/>
          </w:tcPr>
          <w:p>
            <w:pPr>
              <w:widowControl w:val="0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CC-2</w:t>
            </w:r>
          </w:p>
        </w:tc>
        <w:tc>
          <w:tcPr>
            <w:tcW w:w="1815" w:type="dxa"/>
          </w:tcPr>
          <w:p>
            <w:pPr>
              <w:widowControl w:val="0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NEPALI POETRY</w:t>
            </w:r>
          </w:p>
        </w:tc>
        <w:tc>
          <w:tcPr>
            <w:tcW w:w="50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To understand the structural form of Nepali poetry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8"/>
                <w:szCs w:val="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Able to explain the characterization of modern,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Obtained the deep knowledge of Nepali poetry.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To understand the concept &amp; universality of modern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  <w:t>Nepali poetry.</w:t>
            </w:r>
          </w:p>
        </w:tc>
      </w:tr>
    </w:tbl>
    <w:p/>
    <w:p>
      <w:pPr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>SEMESTER-II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830"/>
        <w:gridCol w:w="5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1830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5033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CC-3</w:t>
            </w:r>
          </w:p>
        </w:tc>
        <w:tc>
          <w:tcPr>
            <w:tcW w:w="183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THEORY OF LITERATURE-A</w:t>
            </w:r>
          </w:p>
        </w:tc>
        <w:tc>
          <w:tcPr>
            <w:tcW w:w="5033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="420" w:leftChars="0" w:hanging="420" w:firstLineChars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In this course there will be detail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study of Poetry, its form style,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l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anguage etc. Student may learn style,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="420" w:leftChars="0" w:hanging="420" w:firstLineChars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Rhythm, Alankar, Pratik,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Vimba, Dhwani, Rasa, Vakrokti, SamikhhyaSidhanta and Auchitya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CC-4</w:t>
            </w:r>
          </w:p>
        </w:tc>
        <w:tc>
          <w:tcPr>
            <w:tcW w:w="183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THEORY OF LITERATURE-B</w:t>
            </w:r>
          </w:p>
        </w:tc>
        <w:tc>
          <w:tcPr>
            <w:tcW w:w="5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In this Course, there will be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detail study of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W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estern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T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heories like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Aristotle’s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T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he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ory,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K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alavadi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T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heory, Croce’s Abhivyanjanavad, Tradition and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I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ndividual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T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alent,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T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heories of R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i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cha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r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ds.</w:t>
            </w:r>
          </w:p>
        </w:tc>
      </w:tr>
    </w:tbl>
    <w:p>
      <w:pPr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</w:p>
    <w:p>
      <w:pPr>
        <w:ind w:left="2160" w:leftChars="0" w:firstLine="720" w:firstLineChars="0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>SEMESTER-III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815"/>
        <w:gridCol w:w="5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1815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5048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CC-5</w:t>
            </w:r>
          </w:p>
        </w:tc>
        <w:tc>
          <w:tcPr>
            <w:tcW w:w="1815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GENERAL LINGUISTICS</w:t>
            </w:r>
          </w:p>
        </w:tc>
        <w:tc>
          <w:tcPr>
            <w:tcW w:w="50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In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this course Students will be able to know: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Definition of linguistics, relationship between phonology and </w:t>
            </w:r>
            <w:r>
              <w:rPr>
                <w:rFonts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linguistics, Comparative linguistics, Contrastive linguistics,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Social linguistics, Dialect etc.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Stages of linguistics: phonology, Morphology, Semantics,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yntax.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Different thought and trends of linguistics ( Eastern and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IN" w:eastAsia="zh-CN" w:bidi="ar"/>
              </w:rPr>
              <w:t xml:space="preserve"> Western)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CC-6</w:t>
            </w: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SELECTED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NEPALI SHORT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STORY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50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Understand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the structural form of the Story (Fiction)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Modern Nepali story, i ts different tendencies and achievements.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study new dimensions of Nepali stories.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5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CC-7</w:t>
            </w:r>
          </w:p>
        </w:tc>
        <w:tc>
          <w:tcPr>
            <w:tcW w:w="1815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SELECTED NEPALI NOVELS</w:t>
            </w:r>
          </w:p>
        </w:tc>
        <w:tc>
          <w:tcPr>
            <w:tcW w:w="50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I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 this course students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can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learn about the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n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ovel, its elements, historical developments etc.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Students may learn historic developments of Nepali novel and its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tendencies. They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will be able to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learn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the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structural form of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n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ovel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in general.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It will also explore the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Regionalism, Socio-realism,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various approaches of study of Nepali novels.</w:t>
            </w:r>
          </w:p>
        </w:tc>
      </w:tr>
    </w:tbl>
    <w:p>
      <w:pPr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</w:p>
    <w:p>
      <w:pPr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>SEMESTER-IV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940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4932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65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CC-8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SELECTED NEPALI ESSAY</w:t>
            </w:r>
          </w:p>
        </w:tc>
        <w:tc>
          <w:tcPr>
            <w:tcW w:w="49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In this Course student may learn about the essay, its elements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and historical developments.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Historical development of Nepali Essays as genre may be taught,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likewise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structural form of essay will be taught.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Over all, essays of many Nepali essayists may be taught. They will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analytically justifies the essays’ different tendencies, turning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point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65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CC-9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CONTEMPORARY NEPALI POETRY</w:t>
            </w:r>
          </w:p>
        </w:tc>
        <w:tc>
          <w:tcPr>
            <w:tcW w:w="49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In this Course students may learn about the detailed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development of contemporary Nepali Kabita (Poems).They wilstudy various tendencies of modern Nepali poetry India. Poetry of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selected poets may be taught analytically.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65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CC-10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INTRODUCTION TO NEPALI FOLK LITERATURE</w:t>
            </w:r>
          </w:p>
        </w:tc>
        <w:tc>
          <w:tcPr>
            <w:tcW w:w="49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study the folklore, its scope and its literary significance.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study the folk literature in Nepali.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Vivid specialities of Nepali Folklore and folklore literature.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</w:p>
    <w:p>
      <w:pPr>
        <w:ind w:left="2160" w:leftChars="0" w:firstLine="720" w:firstLineChars="0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>SEMESTER-V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965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4913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CC-11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NEPALI CRITICISM</w:t>
            </w:r>
          </w:p>
        </w:tc>
        <w:tc>
          <w:tcPr>
            <w:tcW w:w="49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understand the Nepali Criticism, its history, development&amp;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tendencies.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assess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the texts with the help of theories of Impressionism,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Social-realism, formalistic &amp; stylistic approaches.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study the literary writings of popular critics like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RamkrishnaSarma,Ganesh Lal Subba, Kumar Pradhan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.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CC-12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NEPALI DRAMA AND ONE-ACT PLAY</w:t>
            </w:r>
          </w:p>
        </w:tc>
        <w:tc>
          <w:tcPr>
            <w:tcW w:w="49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trace the history of modern Nepali drama.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study the elementary knowledge of drama and one act play.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To draw the outline traditional and modern Nepali drama.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DSE-1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MAJOR NEPALI LITERARY MOVEMENT AND CRITICAL THEORY</w:t>
            </w:r>
          </w:p>
        </w:tc>
        <w:tc>
          <w:tcPr>
            <w:tcW w:w="49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DSE-2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INTRODUCTION TO FOLK LITERATURE</w:t>
            </w:r>
          </w:p>
        </w:tc>
        <w:tc>
          <w:tcPr>
            <w:tcW w:w="49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IN"/>
        </w:rPr>
      </w:pPr>
    </w:p>
    <w:p>
      <w:pPr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>SEMESTER-VI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010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4883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CC-13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NEPALI EPIC</w:t>
            </w:r>
          </w:p>
        </w:tc>
        <w:tc>
          <w:tcPr>
            <w:tcW w:w="4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In this Course students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can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learn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the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details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about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long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narrative and fictional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poem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Students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can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study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the various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dimension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of Nepali Epic, its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structure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,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forms,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t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endencies etc.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Student will learn the method of the use theories of Idealism,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Romanticism, Surerealism, Ex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is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ten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t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ialism etc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CC-14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BACKGROUND OF LANGUAGE LANGUAGE AND ITS DEVELOPMENT</w:t>
            </w:r>
          </w:p>
        </w:tc>
        <w:tc>
          <w:tcPr>
            <w:tcW w:w="4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know about the development of Devanagari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Lipi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Students acquire the development of Nepali Language.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The linguistics characters of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Ancient, Medieval and Modern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Nepali Language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DSE-3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NEPALI TRANSLATION LITERATURE</w:t>
            </w:r>
          </w:p>
        </w:tc>
        <w:tc>
          <w:tcPr>
            <w:tcW w:w="4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Obtained knowledge about different literacy genres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Obtained knowledge about descriptive analysis of the problems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and their solution of literary works.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As skill development programme Dissertation is one kind of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subject for study.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By Thesis or Dissertation writing student keep they perfect such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writing.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></w:t>
            </w: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Above both type of progress assists to students to write practical </w:t>
            </w: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&amp; theoretical knowledge in literacy field.</w:t>
            </w:r>
          </w:p>
        </w:tc>
      </w:tr>
    </w:tbl>
    <w:p>
      <w:pPr>
        <w:rPr>
          <w:rFonts w:hint="default"/>
          <w:b/>
          <w:bCs/>
          <w:sz w:val="28"/>
          <w:szCs w:val="28"/>
          <w:lang w:val="en-IN"/>
        </w:rPr>
      </w:pPr>
    </w:p>
    <w:p/>
    <w:p/>
    <w:sectPr>
      <w:pgSz w:w="11906" w:h="16838"/>
      <w:pgMar w:top="8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144EE"/>
    <w:multiLevelType w:val="singleLevel"/>
    <w:tmpl w:val="C7E144EE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1">
    <w:nsid w:val="3FC0D31F"/>
    <w:multiLevelType w:val="singleLevel"/>
    <w:tmpl w:val="3FC0D31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2">
    <w:nsid w:val="495F6A84"/>
    <w:multiLevelType w:val="singleLevel"/>
    <w:tmpl w:val="495F6A8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918B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32F372C"/>
    <w:rsid w:val="416918B4"/>
    <w:rsid w:val="6CB3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4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2023-02-05T02:48:00Z</dcterms:created>
  <dc:creator>Kalaguru Bishnu</dc:creator>
  <cp:lastModifiedBy>Kalaguru Bishnu</cp:lastModifiedBy>
  <cp:lastPrinted>2023-02-07T07:38:40Z</cp:lastPrinted>
  <dcterms:modified xsi:type="dcterms:W3CDTF">2023-02-07T07:38:50Z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62CB9439596942139B0292BA1345954D</vt:lpwstr>
  </property>
</Properties>
</file>